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BF08BD" w:rsidRDefault="00D61193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BD">
        <w:rPr>
          <w:rFonts w:ascii="Times New Roman" w:hAnsi="Times New Roman" w:cs="Times New Roman"/>
          <w:b/>
          <w:sz w:val="24"/>
          <w:szCs w:val="24"/>
        </w:rPr>
        <w:t xml:space="preserve">Zarządzenie nr 9 </w:t>
      </w:r>
      <w:r w:rsidR="002D6498" w:rsidRPr="00BF08BD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BF08BD" w:rsidRDefault="00750ABA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BF08BD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E7288" w:rsidRPr="00BF08BD">
        <w:rPr>
          <w:rFonts w:ascii="Times New Roman" w:hAnsi="Times New Roman" w:cs="Times New Roman"/>
          <w:b/>
          <w:sz w:val="24"/>
          <w:szCs w:val="24"/>
        </w:rPr>
        <w:t>12 lutego</w:t>
      </w:r>
      <w:r w:rsidR="000A7136" w:rsidRPr="00BF08B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64655" w:rsidRPr="00BF08B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75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 uczniów kl. I</w:t>
      </w:r>
      <w:r w:rsidR="000A7136">
        <w:rPr>
          <w:rFonts w:ascii="Times New Roman" w:hAnsi="Times New Roman" w:cs="Times New Roman"/>
          <w:sz w:val="24"/>
          <w:szCs w:val="24"/>
        </w:rPr>
        <w:t>V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związku z zapobieganiem, przeciwdziałaniem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Na podstawie ro</w:t>
      </w:r>
      <w:r w:rsidR="00FD2C90">
        <w:rPr>
          <w:rFonts w:ascii="Times New Roman" w:hAnsi="Times New Roman" w:cs="Times New Roman"/>
          <w:sz w:val="24"/>
          <w:szCs w:val="24"/>
        </w:rPr>
        <w:t>zporządzenia Ministra Edukacji i Nauki</w:t>
      </w:r>
      <w:r w:rsidRPr="009C24F8">
        <w:rPr>
          <w:rFonts w:ascii="Times New Roman" w:hAnsi="Times New Roman" w:cs="Times New Roman"/>
          <w:sz w:val="24"/>
          <w:szCs w:val="24"/>
        </w:rPr>
        <w:t xml:space="preserve"> z dnia </w:t>
      </w:r>
      <w:r w:rsidR="00EE7288">
        <w:rPr>
          <w:rFonts w:ascii="Times New Roman" w:hAnsi="Times New Roman" w:cs="Times New Roman"/>
          <w:sz w:val="24"/>
          <w:szCs w:val="24"/>
        </w:rPr>
        <w:t>12 lutego</w:t>
      </w:r>
      <w:r w:rsidR="000A7136">
        <w:rPr>
          <w:rFonts w:ascii="Times New Roman" w:hAnsi="Times New Roman" w:cs="Times New Roman"/>
          <w:sz w:val="24"/>
          <w:szCs w:val="24"/>
        </w:rPr>
        <w:t xml:space="preserve"> 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EE7288">
        <w:rPr>
          <w:rFonts w:ascii="Times New Roman" w:hAnsi="Times New Roman" w:cs="Times New Roman"/>
          <w:sz w:val="24"/>
          <w:szCs w:val="24"/>
        </w:rPr>
        <w:t xml:space="preserve">-19 </w:t>
      </w:r>
      <w:r w:rsidR="00D61193">
        <w:rPr>
          <w:rFonts w:ascii="Times New Roman" w:hAnsi="Times New Roman" w:cs="Times New Roman"/>
          <w:sz w:val="24"/>
          <w:szCs w:val="24"/>
        </w:rPr>
        <w:br/>
      </w:r>
      <w:r w:rsidR="00EE7288">
        <w:rPr>
          <w:rFonts w:ascii="Times New Roman" w:hAnsi="Times New Roman" w:cs="Times New Roman"/>
          <w:sz w:val="24"/>
          <w:szCs w:val="24"/>
        </w:rPr>
        <w:t>(Dz. U. z 2021 r., poz. 283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</w:t>
      </w:r>
      <w:r w:rsidR="000A7136">
        <w:rPr>
          <w:rFonts w:ascii="Times New Roman" w:hAnsi="Times New Roman" w:cs="Times New Roman"/>
          <w:sz w:val="24"/>
          <w:szCs w:val="24"/>
        </w:rPr>
        <w:t>V</w:t>
      </w:r>
      <w:r w:rsidR="009C24F8" w:rsidRPr="009C24F8">
        <w:rPr>
          <w:rFonts w:ascii="Times New Roman" w:hAnsi="Times New Roman" w:cs="Times New Roman"/>
          <w:sz w:val="24"/>
          <w:szCs w:val="24"/>
        </w:rPr>
        <w:t>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</w:t>
      </w:r>
      <w:r w:rsidR="00C75D3E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C112E9">
        <w:rPr>
          <w:rFonts w:ascii="Times New Roman" w:hAnsi="Times New Roman" w:cs="Times New Roman"/>
          <w:b/>
          <w:sz w:val="24"/>
          <w:szCs w:val="24"/>
        </w:rPr>
        <w:t>1</w:t>
      </w:r>
      <w:r w:rsidR="00EE7288">
        <w:rPr>
          <w:rFonts w:ascii="Times New Roman" w:hAnsi="Times New Roman" w:cs="Times New Roman"/>
          <w:b/>
          <w:sz w:val="24"/>
          <w:szCs w:val="24"/>
        </w:rPr>
        <w:t>5 lutego do 28</w:t>
      </w:r>
      <w:r w:rsidR="00C112E9">
        <w:rPr>
          <w:rFonts w:ascii="Times New Roman" w:hAnsi="Times New Roman" w:cs="Times New Roman"/>
          <w:b/>
          <w:sz w:val="24"/>
          <w:szCs w:val="24"/>
        </w:rPr>
        <w:t xml:space="preserve"> lutego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</w:t>
      </w:r>
      <w:r w:rsidR="00374410">
        <w:rPr>
          <w:rFonts w:ascii="Times New Roman" w:hAnsi="Times New Roman" w:cs="Times New Roman"/>
          <w:b/>
          <w:sz w:val="24"/>
          <w:szCs w:val="24"/>
        </w:rPr>
        <w:t>1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50ABA" w:rsidRDefault="00750ABA" w:rsidP="00750A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C5B" w:rsidRDefault="005F4C5B"/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A7136"/>
    <w:rsid w:val="00164655"/>
    <w:rsid w:val="00224B04"/>
    <w:rsid w:val="002D6498"/>
    <w:rsid w:val="00374410"/>
    <w:rsid w:val="0047450D"/>
    <w:rsid w:val="005F4C5B"/>
    <w:rsid w:val="00750ABA"/>
    <w:rsid w:val="007F55CB"/>
    <w:rsid w:val="009C24F8"/>
    <w:rsid w:val="00A66D58"/>
    <w:rsid w:val="00B949D6"/>
    <w:rsid w:val="00BF08BD"/>
    <w:rsid w:val="00C112E9"/>
    <w:rsid w:val="00C34792"/>
    <w:rsid w:val="00C4654F"/>
    <w:rsid w:val="00C75D3E"/>
    <w:rsid w:val="00D15545"/>
    <w:rsid w:val="00D61193"/>
    <w:rsid w:val="00EB0053"/>
    <w:rsid w:val="00EE7288"/>
    <w:rsid w:val="00EF69B1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8F42-4F52-4F44-BAFB-1856792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75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dcterms:created xsi:type="dcterms:W3CDTF">2022-02-01T16:36:00Z</dcterms:created>
  <dcterms:modified xsi:type="dcterms:W3CDTF">2022-02-01T20:30:00Z</dcterms:modified>
</cp:coreProperties>
</file>