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618" w:rsidRPr="00C16FC0" w:rsidRDefault="00552FE6" w:rsidP="00552FE6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C16FC0">
        <w:rPr>
          <w:b/>
          <w:sz w:val="24"/>
          <w:szCs w:val="24"/>
        </w:rPr>
        <w:t>REGULAMIN PRACY BIBLIOTEKI SZKOLNEJ</w:t>
      </w:r>
    </w:p>
    <w:p w:rsidR="00AB26F1" w:rsidRDefault="00AB26F1" w:rsidP="00AB26F1">
      <w:pPr>
        <w:rPr>
          <w:sz w:val="24"/>
          <w:szCs w:val="24"/>
        </w:rPr>
      </w:pPr>
    </w:p>
    <w:p w:rsidR="00552FE6" w:rsidRPr="00AB26F1" w:rsidRDefault="00AB26F1" w:rsidP="00AB26F1">
      <w:pPr>
        <w:rPr>
          <w:b/>
          <w:sz w:val="24"/>
          <w:szCs w:val="24"/>
        </w:rPr>
      </w:pPr>
      <w:r w:rsidRPr="00C16FC0">
        <w:rPr>
          <w:b/>
          <w:sz w:val="24"/>
          <w:szCs w:val="24"/>
        </w:rPr>
        <w:t xml:space="preserve">I </w:t>
      </w:r>
      <w:r w:rsidR="00DE5D1F">
        <w:rPr>
          <w:b/>
          <w:sz w:val="24"/>
          <w:szCs w:val="24"/>
        </w:rPr>
        <w:t>POSTANOWIENIA OGÓLNE</w:t>
      </w:r>
    </w:p>
    <w:p w:rsidR="00C16FC0" w:rsidRPr="008C4A39" w:rsidRDefault="00AB26F1" w:rsidP="008C4A39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Biblioteka p</w:t>
      </w:r>
      <w:r w:rsidRPr="00AB26F1">
        <w:rPr>
          <w:sz w:val="24"/>
          <w:szCs w:val="24"/>
        </w:rPr>
        <w:t>rowadzi działalność informa</w:t>
      </w:r>
      <w:r w:rsidR="008C4A39">
        <w:rPr>
          <w:sz w:val="24"/>
          <w:szCs w:val="24"/>
        </w:rPr>
        <w:t>cyjną, edukacyjną i kulturalną, u</w:t>
      </w:r>
      <w:r w:rsidR="00C16FC0" w:rsidRPr="008C4A39">
        <w:rPr>
          <w:sz w:val="24"/>
          <w:szCs w:val="24"/>
        </w:rPr>
        <w:t>dziela porad bibliotecznych i czytelniczych.</w:t>
      </w:r>
    </w:p>
    <w:p w:rsidR="00C16FC0" w:rsidRPr="00AB26F1" w:rsidRDefault="00C16FC0" w:rsidP="00AB26F1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Bibliotekarz jest w stałym kontakcie z czytelnikami proponuje różne formy aktywności np. konkursy.</w:t>
      </w:r>
    </w:p>
    <w:p w:rsidR="00AB26F1" w:rsidRPr="00AB26F1" w:rsidRDefault="00050184" w:rsidP="00AB26F1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Nauczycielka biblioteki współpracuje</w:t>
      </w:r>
      <w:r w:rsidR="00AB26F1" w:rsidRPr="00AB26F1">
        <w:rPr>
          <w:sz w:val="24"/>
          <w:szCs w:val="24"/>
        </w:rPr>
        <w:t xml:space="preserve"> z pozostałymi nauczycielami, aby wspomagać proces dydaktyczny.</w:t>
      </w:r>
    </w:p>
    <w:p w:rsidR="00233AA8" w:rsidRPr="00050184" w:rsidRDefault="00233AA8" w:rsidP="00050184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050184">
        <w:rPr>
          <w:sz w:val="24"/>
          <w:szCs w:val="24"/>
        </w:rPr>
        <w:t>Biblioteka prezentuje linki do stron z bezpłatnymi książkami i lekturami szkolnymi, które wspomogą proces edukacji, m.in. lektury.gov.pl, wolne lektury.pl, linki do stron z bezpłatnym dostępem do ekranizacji lektur szkolnych</w:t>
      </w:r>
      <w:r w:rsidR="00F56BFA">
        <w:rPr>
          <w:sz w:val="24"/>
          <w:szCs w:val="24"/>
        </w:rPr>
        <w:t>.</w:t>
      </w:r>
    </w:p>
    <w:p w:rsidR="006C38DC" w:rsidRDefault="006C38DC" w:rsidP="00552FE6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233AA8">
        <w:rPr>
          <w:sz w:val="24"/>
          <w:szCs w:val="24"/>
        </w:rPr>
        <w:t>Biblioteka szkolna będzie udostępniana dla uczniów w trakcie zajęć wychowania fizycznego i informatyki klasy VIII.</w:t>
      </w:r>
    </w:p>
    <w:p w:rsidR="00DE5D1F" w:rsidRDefault="00DE2F44" w:rsidP="00DE2F44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DE2F44">
        <w:rPr>
          <w:sz w:val="24"/>
          <w:szCs w:val="24"/>
        </w:rPr>
        <w:t>Organizacja pracy zostaje dostosowana do potrzeb uczniów i nauczycieli, którzy mają potrzebę korzystania z usług biblioteki szkoln</w:t>
      </w:r>
      <w:r w:rsidR="00F56BFA">
        <w:rPr>
          <w:sz w:val="24"/>
          <w:szCs w:val="24"/>
        </w:rPr>
        <w:t>ej. Godziny i dni otwarcia biblioteki:</w:t>
      </w:r>
    </w:p>
    <w:p w:rsidR="00F56BFA" w:rsidRDefault="00F56BFA" w:rsidP="00F56BFA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poniedziałek 8.50-9.45</w:t>
      </w:r>
    </w:p>
    <w:p w:rsidR="00F56BFA" w:rsidRDefault="00F56BFA" w:rsidP="00F56BFA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wtorek 11.30-12.15</w:t>
      </w:r>
    </w:p>
    <w:p w:rsidR="00F56BFA" w:rsidRDefault="00F56BFA" w:rsidP="00F56BFA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czwartek 10.40-11.25</w:t>
      </w:r>
    </w:p>
    <w:p w:rsidR="00F56BFA" w:rsidRDefault="00F56BFA" w:rsidP="00F56BFA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piątek 11.30-12.15</w:t>
      </w:r>
    </w:p>
    <w:p w:rsidR="00233AA8" w:rsidRDefault="00233AA8" w:rsidP="00233AA8">
      <w:pPr>
        <w:rPr>
          <w:b/>
          <w:sz w:val="24"/>
          <w:szCs w:val="24"/>
        </w:rPr>
      </w:pPr>
      <w:r w:rsidRPr="00233AA8">
        <w:rPr>
          <w:b/>
          <w:sz w:val="24"/>
          <w:szCs w:val="24"/>
        </w:rPr>
        <w:t>II OBOWIĄZKI CZYTELNIKÓW</w:t>
      </w:r>
    </w:p>
    <w:p w:rsidR="00233AA8" w:rsidRDefault="00233AA8" w:rsidP="00233AA8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233AA8">
        <w:rPr>
          <w:sz w:val="24"/>
          <w:szCs w:val="24"/>
        </w:rPr>
        <w:t xml:space="preserve">Do pomieszczenia biblioteki szkolnej mogą wejść tylko </w:t>
      </w:r>
      <w:r>
        <w:rPr>
          <w:sz w:val="24"/>
          <w:szCs w:val="24"/>
        </w:rPr>
        <w:t>uczniowie szkoły.</w:t>
      </w:r>
    </w:p>
    <w:p w:rsidR="00233AA8" w:rsidRDefault="00233AA8" w:rsidP="00233AA8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233AA8">
        <w:rPr>
          <w:sz w:val="24"/>
          <w:szCs w:val="24"/>
        </w:rPr>
        <w:t>Należy przestrzegać przyjętych zasad bezpieczeństwa sanitarnego, np. stosować jednorazowe rękawiczki lub płyn dezynfekujący</w:t>
      </w:r>
      <w:r>
        <w:rPr>
          <w:sz w:val="24"/>
          <w:szCs w:val="24"/>
        </w:rPr>
        <w:t>.</w:t>
      </w:r>
    </w:p>
    <w:p w:rsidR="00233AA8" w:rsidRDefault="00233AA8" w:rsidP="00233AA8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233AA8">
        <w:rPr>
          <w:sz w:val="24"/>
          <w:szCs w:val="24"/>
        </w:rPr>
        <w:t>W pomieszczeniu biblioteki zabrania się korzystania z telefonów komórkowych i innych urządzeń aktywowanych dotykiem</w:t>
      </w:r>
      <w:r>
        <w:rPr>
          <w:sz w:val="24"/>
          <w:szCs w:val="24"/>
        </w:rPr>
        <w:t>.</w:t>
      </w:r>
    </w:p>
    <w:p w:rsidR="001D1B75" w:rsidRDefault="001D1B75" w:rsidP="001D1B75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1D1B75">
        <w:rPr>
          <w:sz w:val="24"/>
          <w:szCs w:val="24"/>
        </w:rPr>
        <w:t>Maksymalnie do biblioteki mogą wejść dwie osoby: jedna wypożyczająca, druga oczekująca</w:t>
      </w:r>
      <w:r>
        <w:rPr>
          <w:sz w:val="24"/>
          <w:szCs w:val="24"/>
        </w:rPr>
        <w:t>.</w:t>
      </w:r>
    </w:p>
    <w:p w:rsidR="001D1B75" w:rsidRPr="001D1B75" w:rsidRDefault="001D1B75" w:rsidP="001D1B75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1D1B75">
        <w:rPr>
          <w:sz w:val="24"/>
          <w:szCs w:val="24"/>
        </w:rPr>
        <w:t>W celu zminimalizowania możliwości zarażenia wirusem w punkcie obsługi czytelnika wyznacza się oddzielne strefy komunikacyjne (np. oznakowane linią na podłodze):</w:t>
      </w:r>
      <w:r w:rsidRPr="001D1B75">
        <w:t xml:space="preserve"> </w:t>
      </w:r>
    </w:p>
    <w:p w:rsidR="001D1B75" w:rsidRPr="001D1B75" w:rsidRDefault="001D1B75" w:rsidP="001D1B75">
      <w:pPr>
        <w:pStyle w:val="Akapitzlist"/>
        <w:rPr>
          <w:sz w:val="24"/>
          <w:szCs w:val="24"/>
        </w:rPr>
      </w:pPr>
      <w:r>
        <w:t xml:space="preserve">- </w:t>
      </w:r>
      <w:r w:rsidRPr="001D1B75">
        <w:rPr>
          <w:sz w:val="24"/>
          <w:szCs w:val="24"/>
        </w:rPr>
        <w:t>dla osoby oddającej książki i/lub oczekującej na wypożyczenie,</w:t>
      </w:r>
    </w:p>
    <w:p w:rsidR="001D1B75" w:rsidRDefault="001D1B75" w:rsidP="001D1B75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D1B75">
        <w:rPr>
          <w:sz w:val="24"/>
          <w:szCs w:val="24"/>
        </w:rPr>
        <w:t>dla osoby wypożyczającej</w:t>
      </w:r>
    </w:p>
    <w:p w:rsidR="00DE2F44" w:rsidRDefault="001D1B75" w:rsidP="00DE2F44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050184">
        <w:rPr>
          <w:b/>
          <w:sz w:val="24"/>
          <w:szCs w:val="24"/>
        </w:rPr>
        <w:t>III</w:t>
      </w:r>
      <w:r w:rsidR="00050184" w:rsidRPr="00DE2F44">
        <w:rPr>
          <w:b/>
          <w:sz w:val="24"/>
          <w:szCs w:val="24"/>
        </w:rPr>
        <w:t xml:space="preserve"> </w:t>
      </w:r>
      <w:r w:rsidR="00050184">
        <w:rPr>
          <w:b/>
          <w:sz w:val="24"/>
          <w:szCs w:val="24"/>
        </w:rPr>
        <w:t xml:space="preserve">Obowiązki bibliotekarza </w:t>
      </w:r>
    </w:p>
    <w:p w:rsidR="00DE2F44" w:rsidRPr="008C4A39" w:rsidRDefault="008C4A39" w:rsidP="008C4A39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8C4A39">
        <w:rPr>
          <w:sz w:val="24"/>
          <w:szCs w:val="24"/>
        </w:rPr>
        <w:t>Bibliotekarz jest zobowiązany</w:t>
      </w:r>
      <w:r w:rsidR="00DE2F44" w:rsidRPr="008C4A39">
        <w:rPr>
          <w:sz w:val="24"/>
          <w:szCs w:val="24"/>
        </w:rPr>
        <w:t xml:space="preserve"> do stosowania zasad profilaktyki zdrowotnej, dezynfekowania rąk lub zakładania jednorazowych rękawic ochronnych. Nie ma obowiązku zakładania maseczki, jako osłony nosa i ust, jednak może nakładać maseczkę lub przyłbicę podczas wykonywania obowiązków.</w:t>
      </w:r>
    </w:p>
    <w:p w:rsidR="00050184" w:rsidRDefault="00050184" w:rsidP="00050184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050184">
        <w:rPr>
          <w:sz w:val="24"/>
          <w:szCs w:val="24"/>
        </w:rPr>
        <w:lastRenderedPageBreak/>
        <w:t>Systematyczne wietrzenie pomieszczenia biblioteki-, co godzinę</w:t>
      </w:r>
    </w:p>
    <w:p w:rsidR="00DE2F44" w:rsidRDefault="00DE2F44" w:rsidP="00DE2F44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B03953">
        <w:rPr>
          <w:sz w:val="24"/>
          <w:szCs w:val="24"/>
        </w:rPr>
        <w:t>Wszystkie książki zwrócone przez czytelników są oznakowane datą zwrotu, odłożone do pudła oraz poddane 2-dniowej kwarantannie.</w:t>
      </w:r>
    </w:p>
    <w:p w:rsidR="00B03953" w:rsidRDefault="00B03953" w:rsidP="00B03953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B03953">
        <w:rPr>
          <w:sz w:val="24"/>
          <w:szCs w:val="24"/>
        </w:rPr>
        <w:t>Po przyjęciu książek od użytkownika należy każdorazowo zdezynfekować blat, na którym leżały książki.</w:t>
      </w:r>
    </w:p>
    <w:p w:rsidR="00B03953" w:rsidRDefault="00B03953" w:rsidP="00B03953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B03953">
        <w:rPr>
          <w:sz w:val="24"/>
          <w:szCs w:val="24"/>
        </w:rPr>
        <w:t xml:space="preserve"> Egzemplarzy zwracanych do biblioteki nie wolno dezynfekować preparatami opartymi na detergentach i alkoholu.</w:t>
      </w:r>
    </w:p>
    <w:p w:rsidR="00B03953" w:rsidRDefault="00B03953" w:rsidP="00B03953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B03953">
        <w:rPr>
          <w:sz w:val="24"/>
          <w:szCs w:val="24"/>
        </w:rPr>
        <w:t xml:space="preserve"> Nauczyciel bibliotekarz ustala z dyrektorem szkoły i wychowawcą klasy zasady zwrotu</w:t>
      </w:r>
      <w:r>
        <w:rPr>
          <w:sz w:val="24"/>
          <w:szCs w:val="24"/>
        </w:rPr>
        <w:t xml:space="preserve"> </w:t>
      </w:r>
      <w:r w:rsidRPr="00B03953">
        <w:rPr>
          <w:sz w:val="24"/>
          <w:szCs w:val="24"/>
        </w:rPr>
        <w:t>książek i podręczników oraz terminy ich oddania do biblioteki szkolnej.</w:t>
      </w:r>
    </w:p>
    <w:p w:rsidR="00B03953" w:rsidRDefault="00B03953" w:rsidP="00B03953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B03953">
        <w:rPr>
          <w:sz w:val="24"/>
          <w:szCs w:val="24"/>
        </w:rPr>
        <w:t>Zwrot podręczników do biblioteki szkolnej odbywać się będzie w ostatnim tygodniu</w:t>
      </w:r>
      <w:r>
        <w:rPr>
          <w:sz w:val="24"/>
          <w:szCs w:val="24"/>
        </w:rPr>
        <w:t xml:space="preserve"> </w:t>
      </w:r>
      <w:r w:rsidRPr="00B03953">
        <w:rPr>
          <w:sz w:val="24"/>
          <w:szCs w:val="24"/>
        </w:rPr>
        <w:t>nauki. Każdy uczeń/rodzic zostanie poinformowany, na którą godzinę ma przybyć do</w:t>
      </w:r>
      <w:r>
        <w:rPr>
          <w:sz w:val="24"/>
          <w:szCs w:val="24"/>
        </w:rPr>
        <w:t xml:space="preserve"> </w:t>
      </w:r>
      <w:r w:rsidRPr="00B03953">
        <w:rPr>
          <w:sz w:val="24"/>
          <w:szCs w:val="24"/>
        </w:rPr>
        <w:t>biblioteki, aby uniknąć grupowania się czytelników.</w:t>
      </w:r>
    </w:p>
    <w:p w:rsidR="00B03953" w:rsidRDefault="00B03953" w:rsidP="00B03953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B03953">
        <w:t xml:space="preserve"> </w:t>
      </w:r>
      <w:r w:rsidRPr="00B03953">
        <w:rPr>
          <w:sz w:val="24"/>
          <w:szCs w:val="24"/>
        </w:rPr>
        <w:t>Wychowawca powiadamia uczniów/rodziców</w:t>
      </w:r>
      <w:r>
        <w:rPr>
          <w:sz w:val="24"/>
          <w:szCs w:val="24"/>
        </w:rPr>
        <w:t xml:space="preserve"> </w:t>
      </w:r>
      <w:r w:rsidRPr="00B03953">
        <w:rPr>
          <w:sz w:val="24"/>
          <w:szCs w:val="24"/>
        </w:rPr>
        <w:t>o terminach zwrotów książek i podręczników oraz możliwościach ich</w:t>
      </w:r>
      <w:r>
        <w:rPr>
          <w:sz w:val="24"/>
          <w:szCs w:val="24"/>
        </w:rPr>
        <w:t xml:space="preserve"> </w:t>
      </w:r>
      <w:r w:rsidRPr="00B03953">
        <w:rPr>
          <w:sz w:val="24"/>
          <w:szCs w:val="24"/>
        </w:rPr>
        <w:t>odkupienia lub zapłacenia za książki.</w:t>
      </w:r>
    </w:p>
    <w:p w:rsidR="00B03953" w:rsidRDefault="00B03953" w:rsidP="00B03953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B03953">
        <w:rPr>
          <w:sz w:val="24"/>
          <w:szCs w:val="24"/>
        </w:rPr>
        <w:t>Przypomnienie uczniom i rodzicom zasad zwrotu wypożyczonych podręczników i książek</w:t>
      </w:r>
      <w:r>
        <w:rPr>
          <w:sz w:val="24"/>
          <w:szCs w:val="24"/>
        </w:rPr>
        <w:t xml:space="preserve"> </w:t>
      </w:r>
      <w:r w:rsidRPr="00B03953">
        <w:rPr>
          <w:sz w:val="24"/>
          <w:szCs w:val="24"/>
        </w:rPr>
        <w:t>zgodnie z zapisami regulaminów (zwrot podręczników w kompletach, usunięcie</w:t>
      </w:r>
      <w:r>
        <w:rPr>
          <w:sz w:val="24"/>
          <w:szCs w:val="24"/>
        </w:rPr>
        <w:t xml:space="preserve"> </w:t>
      </w:r>
      <w:r w:rsidRPr="00B03953">
        <w:rPr>
          <w:sz w:val="24"/>
          <w:szCs w:val="24"/>
        </w:rPr>
        <w:t>foliowych okładek, usuniecie zapisanych ołówkiem notatek, zwrócenie uwagi na czystość</w:t>
      </w:r>
      <w:r>
        <w:rPr>
          <w:sz w:val="24"/>
          <w:szCs w:val="24"/>
        </w:rPr>
        <w:t xml:space="preserve"> </w:t>
      </w:r>
      <w:r w:rsidRPr="00B03953">
        <w:rPr>
          <w:sz w:val="24"/>
          <w:szCs w:val="24"/>
        </w:rPr>
        <w:t>i estetykę książki</w:t>
      </w:r>
      <w:r w:rsidR="008C4A39">
        <w:rPr>
          <w:sz w:val="24"/>
          <w:szCs w:val="24"/>
        </w:rPr>
        <w:t>).</w:t>
      </w:r>
    </w:p>
    <w:p w:rsidR="00B03953" w:rsidRDefault="00B03953" w:rsidP="00D31537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B03953">
        <w:rPr>
          <w:sz w:val="24"/>
          <w:szCs w:val="24"/>
        </w:rPr>
        <w:t>Za książki zniszczone lub zagubione rodzice/opiekunowie prawni są zobowiązani do</w:t>
      </w:r>
      <w:r w:rsidR="00D31537">
        <w:rPr>
          <w:sz w:val="24"/>
          <w:szCs w:val="24"/>
        </w:rPr>
        <w:t xml:space="preserve"> </w:t>
      </w:r>
      <w:r w:rsidRPr="00D31537">
        <w:rPr>
          <w:sz w:val="24"/>
          <w:szCs w:val="24"/>
        </w:rPr>
        <w:t>zakupy nowej pozycji wskazanej przez nauczyciela bibliotekarza w ustalonym terminie</w:t>
      </w:r>
      <w:r w:rsidR="00D31537">
        <w:rPr>
          <w:sz w:val="24"/>
          <w:szCs w:val="24"/>
        </w:rPr>
        <w:t>.</w:t>
      </w:r>
    </w:p>
    <w:p w:rsidR="00D31537" w:rsidRPr="00D31537" w:rsidRDefault="00D31537" w:rsidP="00D31537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D31537">
        <w:rPr>
          <w:sz w:val="24"/>
          <w:szCs w:val="24"/>
        </w:rPr>
        <w:t>Osoby dokonujące zwrotu podręczników oraz książek muszą być poinformowane o</w:t>
      </w:r>
      <w:r>
        <w:rPr>
          <w:sz w:val="24"/>
          <w:szCs w:val="24"/>
        </w:rPr>
        <w:t xml:space="preserve"> </w:t>
      </w:r>
      <w:r w:rsidRPr="00D31537">
        <w:rPr>
          <w:sz w:val="24"/>
          <w:szCs w:val="24"/>
        </w:rPr>
        <w:t>określonym sposobie przekazania podręczników szkolnych:</w:t>
      </w:r>
    </w:p>
    <w:p w:rsidR="00D31537" w:rsidRPr="00D31537" w:rsidRDefault="00D31537" w:rsidP="00D31537">
      <w:pPr>
        <w:pStyle w:val="Akapitzlist"/>
        <w:rPr>
          <w:sz w:val="24"/>
          <w:szCs w:val="24"/>
        </w:rPr>
      </w:pPr>
      <w:r w:rsidRPr="00D31537">
        <w:rPr>
          <w:sz w:val="24"/>
          <w:szCs w:val="24"/>
        </w:rPr>
        <w:t>▪ podręczniki zapakowane w reklamówkach n</w:t>
      </w:r>
      <w:r>
        <w:rPr>
          <w:sz w:val="24"/>
          <w:szCs w:val="24"/>
        </w:rPr>
        <w:t xml:space="preserve">ależy opisać na zewnątrz: imię, </w:t>
      </w:r>
      <w:r w:rsidRPr="00D31537">
        <w:rPr>
          <w:sz w:val="24"/>
          <w:szCs w:val="24"/>
        </w:rPr>
        <w:t>nazwisko</w:t>
      </w:r>
      <w:r>
        <w:rPr>
          <w:sz w:val="24"/>
          <w:szCs w:val="24"/>
        </w:rPr>
        <w:t xml:space="preserve"> </w:t>
      </w:r>
      <w:r w:rsidRPr="00D31537">
        <w:rPr>
          <w:sz w:val="24"/>
          <w:szCs w:val="24"/>
        </w:rPr>
        <w:t>ucznia, klasa. Książki przynoszone są do szkoły, a zwrot potwierdzony jest podpisem</w:t>
      </w:r>
      <w:r>
        <w:rPr>
          <w:sz w:val="24"/>
          <w:szCs w:val="24"/>
        </w:rPr>
        <w:t xml:space="preserve"> </w:t>
      </w:r>
      <w:r w:rsidRPr="00D31537">
        <w:rPr>
          <w:sz w:val="24"/>
          <w:szCs w:val="24"/>
        </w:rPr>
        <w:t>(własnym długopisem) na liście udostępnionej przez nauczyciela;</w:t>
      </w:r>
    </w:p>
    <w:p w:rsidR="00D31537" w:rsidRDefault="00D31537" w:rsidP="008C4A39">
      <w:pPr>
        <w:pStyle w:val="Akapitzlist"/>
        <w:spacing w:after="0"/>
        <w:rPr>
          <w:sz w:val="24"/>
          <w:szCs w:val="24"/>
        </w:rPr>
      </w:pPr>
      <w:r w:rsidRPr="00D31537">
        <w:rPr>
          <w:sz w:val="24"/>
          <w:szCs w:val="24"/>
        </w:rPr>
        <w:t>▪ książki wraz z podpisaną kartą informacyjną (imię i nazwisko ucznia, klasa,) zostają zapakowane d</w:t>
      </w:r>
      <w:r>
        <w:rPr>
          <w:sz w:val="24"/>
          <w:szCs w:val="24"/>
        </w:rPr>
        <w:t xml:space="preserve">o folii ochronnej. Następnie są </w:t>
      </w:r>
      <w:r w:rsidRPr="00D31537">
        <w:rPr>
          <w:sz w:val="24"/>
          <w:szCs w:val="24"/>
        </w:rPr>
        <w:t>odkładane w sposób wskazany przez nauczy</w:t>
      </w:r>
      <w:r>
        <w:rPr>
          <w:sz w:val="24"/>
          <w:szCs w:val="24"/>
        </w:rPr>
        <w:t xml:space="preserve">ciela bibliotekarza w określonym </w:t>
      </w:r>
      <w:r w:rsidRPr="00D31537">
        <w:rPr>
          <w:sz w:val="24"/>
          <w:szCs w:val="24"/>
        </w:rPr>
        <w:t>pomieszczeniu.</w:t>
      </w:r>
      <w:r w:rsidRPr="00D31537">
        <w:rPr>
          <w:sz w:val="24"/>
          <w:szCs w:val="24"/>
        </w:rPr>
        <w:cr/>
      </w:r>
    </w:p>
    <w:p w:rsidR="00D31537" w:rsidRPr="00050184" w:rsidRDefault="00D31537" w:rsidP="003A5DCC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3A5DCC">
        <w:rPr>
          <w:sz w:val="24"/>
          <w:szCs w:val="24"/>
        </w:rPr>
        <w:t>Po upływie kwarantanny nauczyciel bibliotekarz dokonuje oceny stanu technicznego</w:t>
      </w:r>
      <w:r w:rsidR="00050184" w:rsidRPr="003A5DCC">
        <w:rPr>
          <w:sz w:val="24"/>
          <w:szCs w:val="24"/>
        </w:rPr>
        <w:t xml:space="preserve"> </w:t>
      </w:r>
      <w:r w:rsidRPr="003A5DCC">
        <w:rPr>
          <w:sz w:val="24"/>
          <w:szCs w:val="24"/>
        </w:rPr>
        <w:t>zwróconych podręczników. W sytuacji stwierdzenia zniszczenia rodzic zobowiązany jest do zwrotu należności, o czym zostanie poinformowany telefonicznie lub za pomocą innych narzędzi komunikacji</w:t>
      </w:r>
      <w:r w:rsidR="003A5DCC">
        <w:rPr>
          <w:sz w:val="24"/>
          <w:szCs w:val="24"/>
        </w:rPr>
        <w:t>.</w:t>
      </w:r>
    </w:p>
    <w:sectPr w:rsidR="00D31537" w:rsidRPr="000501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4571F"/>
    <w:multiLevelType w:val="hybridMultilevel"/>
    <w:tmpl w:val="374CE8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A13C16"/>
    <w:multiLevelType w:val="hybridMultilevel"/>
    <w:tmpl w:val="6540E5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961251"/>
    <w:multiLevelType w:val="hybridMultilevel"/>
    <w:tmpl w:val="8DC8C20A"/>
    <w:lvl w:ilvl="0" w:tplc="74DEDCF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DBB25B9"/>
    <w:multiLevelType w:val="hybridMultilevel"/>
    <w:tmpl w:val="B7F83614"/>
    <w:lvl w:ilvl="0" w:tplc="782E1C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2A5F13"/>
    <w:multiLevelType w:val="hybridMultilevel"/>
    <w:tmpl w:val="832831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5F306F"/>
    <w:multiLevelType w:val="hybridMultilevel"/>
    <w:tmpl w:val="0A0841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421BBB"/>
    <w:multiLevelType w:val="hybridMultilevel"/>
    <w:tmpl w:val="9EA0D3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F75DF3"/>
    <w:multiLevelType w:val="hybridMultilevel"/>
    <w:tmpl w:val="AAE6C5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F82339"/>
    <w:multiLevelType w:val="hybridMultilevel"/>
    <w:tmpl w:val="F5D6B3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F62E9F"/>
    <w:multiLevelType w:val="hybridMultilevel"/>
    <w:tmpl w:val="FEB8A5F0"/>
    <w:lvl w:ilvl="0" w:tplc="7912218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467E27"/>
    <w:multiLevelType w:val="hybridMultilevel"/>
    <w:tmpl w:val="A0A08D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0"/>
  </w:num>
  <w:num w:numId="5">
    <w:abstractNumId w:val="1"/>
  </w:num>
  <w:num w:numId="6">
    <w:abstractNumId w:val="3"/>
  </w:num>
  <w:num w:numId="7">
    <w:abstractNumId w:val="5"/>
  </w:num>
  <w:num w:numId="8">
    <w:abstractNumId w:val="0"/>
  </w:num>
  <w:num w:numId="9">
    <w:abstractNumId w:val="8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FE6"/>
    <w:rsid w:val="000073BF"/>
    <w:rsid w:val="00050184"/>
    <w:rsid w:val="001D1B75"/>
    <w:rsid w:val="00233AA8"/>
    <w:rsid w:val="003A5DCC"/>
    <w:rsid w:val="00552FE6"/>
    <w:rsid w:val="006C38DC"/>
    <w:rsid w:val="006E5613"/>
    <w:rsid w:val="008C4A39"/>
    <w:rsid w:val="00A82618"/>
    <w:rsid w:val="00AB26F1"/>
    <w:rsid w:val="00B03953"/>
    <w:rsid w:val="00C16FC0"/>
    <w:rsid w:val="00D31537"/>
    <w:rsid w:val="00DE2F44"/>
    <w:rsid w:val="00DE5D1F"/>
    <w:rsid w:val="00E8474F"/>
    <w:rsid w:val="00F5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B95901-73E3-4900-A97D-A8E1B785F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2F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596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Jolkaaaaa</dc:creator>
  <cp:keywords/>
  <dc:description/>
  <cp:lastModifiedBy>Windows User</cp:lastModifiedBy>
  <cp:revision>2</cp:revision>
  <dcterms:created xsi:type="dcterms:W3CDTF">2020-09-28T10:11:00Z</dcterms:created>
  <dcterms:modified xsi:type="dcterms:W3CDTF">2020-09-28T10:11:00Z</dcterms:modified>
</cp:coreProperties>
</file>